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5B8" w:rsidRDefault="006673E7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  <w:r>
        <w:rPr>
          <w:rFonts w:ascii="ApexSerif-Bold" w:hAnsi="ApexSerif-Bold" w:cs="ApexSerif-Bold"/>
          <w:b/>
          <w:bCs/>
          <w:noProof/>
          <w:color w:val="ED7D31" w:themeColor="accent2"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0D17FFE9" wp14:editId="6CC14ADC">
            <wp:simplePos x="0" y="0"/>
            <wp:positionH relativeFrom="margin">
              <wp:posOffset>-640080</wp:posOffset>
            </wp:positionH>
            <wp:positionV relativeFrom="paragraph">
              <wp:posOffset>-728345</wp:posOffset>
            </wp:positionV>
            <wp:extent cx="1716062" cy="2436366"/>
            <wp:effectExtent l="57150" t="57150" r="55880" b="596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yer_A5_2016_lunes_12-_2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62" cy="2436366"/>
                    </a:xfrm>
                    <a:prstGeom prst="rect">
                      <a:avLst/>
                    </a:prstGeom>
                    <a:ln w="4762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exSerif-Bold" w:hAnsi="ApexSerif-Bold" w:cs="ApexSerif-Bold"/>
          <w:b/>
          <w:bCs/>
          <w:noProof/>
          <w:color w:val="ED7D31" w:themeColor="accent2"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2D71AE79" wp14:editId="7D3F11CC">
            <wp:simplePos x="0" y="0"/>
            <wp:positionH relativeFrom="page">
              <wp:align>right</wp:align>
            </wp:positionH>
            <wp:positionV relativeFrom="paragraph">
              <wp:posOffset>-1642745</wp:posOffset>
            </wp:positionV>
            <wp:extent cx="7543800" cy="369062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95939-590x28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8" b="258"/>
                    <a:stretch/>
                  </pic:blipFill>
                  <pic:spPr>
                    <a:xfrm>
                      <a:off x="0" y="0"/>
                      <a:ext cx="75438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466A85" w:rsidRDefault="00466A85" w:rsidP="00466A85">
      <w:pPr>
        <w:autoSpaceDE w:val="0"/>
        <w:autoSpaceDN w:val="0"/>
        <w:adjustRightInd w:val="0"/>
        <w:spacing w:after="0" w:line="240" w:lineRule="auto"/>
        <w:jc w:val="center"/>
        <w:rPr>
          <w:rFonts w:ascii="ApexSerif-Bold" w:hAnsi="ApexSerif-Bold" w:cs="ApexSerif-Bold"/>
          <w:b/>
          <w:bCs/>
          <w:i/>
          <w:sz w:val="40"/>
          <w:szCs w:val="40"/>
        </w:rPr>
      </w:pPr>
    </w:p>
    <w:p w:rsidR="00466A85" w:rsidRDefault="00A975B8" w:rsidP="00466A85">
      <w:pPr>
        <w:autoSpaceDE w:val="0"/>
        <w:autoSpaceDN w:val="0"/>
        <w:adjustRightInd w:val="0"/>
        <w:spacing w:after="0" w:line="240" w:lineRule="auto"/>
        <w:jc w:val="center"/>
        <w:rPr>
          <w:rFonts w:ascii="ApexSerif-Bold" w:hAnsi="ApexSerif-Bold" w:cs="ApexSerif-Bold"/>
          <w:b/>
          <w:bCs/>
          <w:i/>
          <w:sz w:val="40"/>
          <w:szCs w:val="40"/>
        </w:rPr>
      </w:pPr>
      <w:r w:rsidRPr="00466A85">
        <w:rPr>
          <w:rFonts w:ascii="ApexSerif-Bold" w:hAnsi="ApexSerif-Bold" w:cs="ApexSerif-Bold"/>
          <w:b/>
          <w:bCs/>
          <w:i/>
          <w:sz w:val="40"/>
          <w:szCs w:val="40"/>
        </w:rPr>
        <w:t>EL CAMINO DE SANTIAGO:</w:t>
      </w:r>
    </w:p>
    <w:p w:rsidR="00A975B8" w:rsidRDefault="00A975B8" w:rsidP="00466A85">
      <w:pPr>
        <w:autoSpaceDE w:val="0"/>
        <w:autoSpaceDN w:val="0"/>
        <w:adjustRightInd w:val="0"/>
        <w:spacing w:after="0" w:line="240" w:lineRule="auto"/>
        <w:jc w:val="center"/>
        <w:rPr>
          <w:rFonts w:ascii="ApexSerif-Bold" w:hAnsi="ApexSerif-Bold" w:cs="ApexSerif-Bold"/>
          <w:b/>
          <w:bCs/>
          <w:i/>
          <w:sz w:val="40"/>
          <w:szCs w:val="40"/>
        </w:rPr>
      </w:pPr>
      <w:r w:rsidRPr="00466A85">
        <w:rPr>
          <w:rFonts w:ascii="ApexSerif-Bold" w:hAnsi="ApexSerif-Bold" w:cs="ApexSerif-Bold"/>
          <w:b/>
          <w:bCs/>
          <w:i/>
          <w:sz w:val="40"/>
          <w:szCs w:val="40"/>
        </w:rPr>
        <w:t>NUEVO ATRIO DE LOS GENTILES</w:t>
      </w:r>
    </w:p>
    <w:p w:rsidR="0043176A" w:rsidRPr="0043176A" w:rsidRDefault="0043176A" w:rsidP="00466A85">
      <w:pPr>
        <w:autoSpaceDE w:val="0"/>
        <w:autoSpaceDN w:val="0"/>
        <w:adjustRightInd w:val="0"/>
        <w:spacing w:after="0" w:line="240" w:lineRule="auto"/>
        <w:jc w:val="center"/>
        <w:rPr>
          <w:rFonts w:ascii="ApexSerif-Bold" w:hAnsi="ApexSerif-Bold" w:cs="ApexSerif-Bold"/>
          <w:b/>
          <w:bCs/>
          <w:sz w:val="24"/>
          <w:szCs w:val="24"/>
        </w:rPr>
      </w:pPr>
      <w:r w:rsidRPr="0043176A">
        <w:rPr>
          <w:rFonts w:ascii="ApexSerif-Bold" w:hAnsi="ApexSerif-Bold" w:cs="ApexSerif-Bold"/>
          <w:b/>
          <w:bCs/>
          <w:sz w:val="24"/>
          <w:szCs w:val="24"/>
        </w:rPr>
        <w:t>Santiago de Compostela 3,4 y 5 de noviembre de 2017</w:t>
      </w:r>
    </w:p>
    <w:p w:rsidR="00A975B8" w:rsidRDefault="00A975B8" w:rsidP="00A975B8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color w:val="C45911" w:themeColor="accent2" w:themeShade="BF"/>
          <w:sz w:val="28"/>
          <w:szCs w:val="28"/>
        </w:rPr>
      </w:pPr>
    </w:p>
    <w:p w:rsidR="00466A85" w:rsidRPr="00466A85" w:rsidRDefault="00A975B8" w:rsidP="00466A85">
      <w:pPr>
        <w:autoSpaceDE w:val="0"/>
        <w:autoSpaceDN w:val="0"/>
        <w:adjustRightInd w:val="0"/>
        <w:spacing w:after="0" w:line="240" w:lineRule="auto"/>
        <w:rPr>
          <w:rFonts w:ascii="ApexSerif-Bold" w:hAnsi="ApexSerif-Bold" w:cs="ApexSerif-Bold"/>
          <w:b/>
          <w:bCs/>
          <w:sz w:val="28"/>
          <w:szCs w:val="28"/>
        </w:rPr>
      </w:pPr>
      <w:r w:rsidRPr="00466A85">
        <w:rPr>
          <w:rFonts w:ascii="ApexSerif-Bold" w:hAnsi="ApexSerif-Bold" w:cs="ApexSerif-Bold"/>
          <w:b/>
          <w:bCs/>
          <w:sz w:val="28"/>
          <w:szCs w:val="28"/>
        </w:rPr>
        <w:t>ALOJAMIENTO</w:t>
      </w:r>
      <w:r w:rsidR="00466A85" w:rsidRPr="00466A85">
        <w:rPr>
          <w:rFonts w:ascii="ApexSerif-Bold" w:hAnsi="ApexSerif-Bold" w:cs="ApexSerif-Bold"/>
          <w:b/>
          <w:bCs/>
          <w:sz w:val="28"/>
          <w:szCs w:val="28"/>
        </w:rPr>
        <w:t xml:space="preserve"> HOSPEDERIA SAN MARTÍN PINARIO </w:t>
      </w:r>
      <w:r w:rsidR="00466A85" w:rsidRPr="00466A85">
        <w:rPr>
          <w:rFonts w:ascii="ApexSerif-Bold" w:hAnsi="ApexSerif-Bold" w:cs="ApexSerif-Bold"/>
          <w:b/>
          <w:bCs/>
          <w:sz w:val="16"/>
          <w:szCs w:val="16"/>
        </w:rPr>
        <w:t>(</w:t>
      </w:r>
      <w:hyperlink r:id="rId7" w:history="1">
        <w:r w:rsidR="00466A85" w:rsidRPr="00466A85">
          <w:rPr>
            <w:rStyle w:val="Hipervnculo"/>
            <w:rFonts w:ascii="ApexSerif-Medium" w:hAnsi="ApexSerif-Medium" w:cs="ApexSerif-Medium"/>
            <w:sz w:val="16"/>
            <w:szCs w:val="16"/>
          </w:rPr>
          <w:t>www.sanmartinpinario.eu</w:t>
        </w:r>
      </w:hyperlink>
      <w:r w:rsidR="00466A85" w:rsidRPr="00466A85">
        <w:rPr>
          <w:rFonts w:ascii="ApexSerif-Medium" w:hAnsi="ApexSerif-Medium" w:cs="ApexSerif-Medium"/>
          <w:sz w:val="16"/>
          <w:szCs w:val="16"/>
        </w:rPr>
        <w:t>)</w:t>
      </w:r>
    </w:p>
    <w:p w:rsidR="006673E7" w:rsidRDefault="006673E7" w:rsidP="00466A85">
      <w:pPr>
        <w:autoSpaceDE w:val="0"/>
        <w:autoSpaceDN w:val="0"/>
        <w:adjustRightInd w:val="0"/>
        <w:spacing w:after="0" w:line="240" w:lineRule="auto"/>
        <w:jc w:val="both"/>
        <w:rPr>
          <w:rFonts w:ascii="ApexSerif-Book" w:hAnsi="ApexSerif-Book" w:cs="ApexSerif-Book"/>
          <w:color w:val="4D4D4D"/>
          <w:sz w:val="24"/>
          <w:szCs w:val="24"/>
        </w:rPr>
      </w:pPr>
    </w:p>
    <w:p w:rsidR="00A975B8" w:rsidRPr="00466A85" w:rsidRDefault="00A975B8" w:rsidP="00ED06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pexSerif-Book" w:hAnsi="ApexSerif-Book" w:cs="ApexSerif-Book"/>
          <w:sz w:val="24"/>
          <w:szCs w:val="24"/>
        </w:rPr>
      </w:pPr>
      <w:r w:rsidRPr="00466A85">
        <w:rPr>
          <w:rFonts w:ascii="ApexSerif-Book" w:hAnsi="ApexSerif-Book" w:cs="ApexSerif-Book"/>
          <w:sz w:val="24"/>
          <w:szCs w:val="24"/>
        </w:rPr>
        <w:t>El alojamiento en Santiago de Compostela durante los días del Congreso</w:t>
      </w:r>
      <w:r w:rsidR="006673E7" w:rsidRPr="00466A85">
        <w:rPr>
          <w:rFonts w:ascii="ApexSerif-Book" w:hAnsi="ApexSerif-Book" w:cs="ApexSerif-Book"/>
          <w:sz w:val="24"/>
          <w:szCs w:val="24"/>
        </w:rPr>
        <w:t xml:space="preserve"> </w:t>
      </w:r>
      <w:r w:rsidRPr="00466A85">
        <w:rPr>
          <w:rFonts w:ascii="ApexSerif-Book" w:hAnsi="ApexSerif-Book" w:cs="ApexSerif-Book"/>
          <w:sz w:val="24"/>
          <w:szCs w:val="24"/>
        </w:rPr>
        <w:t>corre a cuenta de cada uno de los asistentes.</w:t>
      </w:r>
    </w:p>
    <w:p w:rsidR="006673E7" w:rsidRPr="00466A85" w:rsidRDefault="006673E7" w:rsidP="00ED06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pexSerif-Book" w:hAnsi="ApexSerif-Book" w:cs="ApexSerif-Book"/>
          <w:sz w:val="24"/>
          <w:szCs w:val="24"/>
        </w:rPr>
      </w:pPr>
    </w:p>
    <w:p w:rsidR="00A975B8" w:rsidRPr="00466A85" w:rsidRDefault="00A975B8" w:rsidP="00ED06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pexSerif-Book" w:hAnsi="ApexSerif-Book" w:cs="ApexSerif-Book"/>
          <w:sz w:val="24"/>
          <w:szCs w:val="24"/>
        </w:rPr>
      </w:pPr>
      <w:r w:rsidRPr="00466A85">
        <w:rPr>
          <w:rFonts w:ascii="ApexSerif-Book" w:hAnsi="ApexSerif-Book" w:cs="ApexSerif-Book"/>
          <w:sz w:val="24"/>
          <w:szCs w:val="24"/>
        </w:rPr>
        <w:t>Desde la organización del Congreso hemos realizado gestiones con</w:t>
      </w:r>
      <w:r w:rsidR="006673E7" w:rsidRPr="00466A85">
        <w:rPr>
          <w:rFonts w:ascii="ApexSerif-Book" w:hAnsi="ApexSerif-Book" w:cs="ApexSerif-Book"/>
          <w:sz w:val="24"/>
          <w:szCs w:val="24"/>
        </w:rPr>
        <w:t xml:space="preserve"> </w:t>
      </w:r>
      <w:r w:rsidRPr="00466A85">
        <w:rPr>
          <w:rFonts w:ascii="ApexSerif-Book" w:hAnsi="ApexSerif-Book" w:cs="ApexSerif-Book"/>
          <w:sz w:val="24"/>
          <w:szCs w:val="24"/>
        </w:rPr>
        <w:t xml:space="preserve">la Hospedería de San Martín </w:t>
      </w:r>
      <w:proofErr w:type="spellStart"/>
      <w:r w:rsidRPr="00466A85">
        <w:rPr>
          <w:rFonts w:ascii="ApexSerif-Book" w:hAnsi="ApexSerif-Book" w:cs="ApexSerif-Book"/>
          <w:sz w:val="24"/>
          <w:szCs w:val="24"/>
        </w:rPr>
        <w:t>Pinario</w:t>
      </w:r>
      <w:proofErr w:type="spellEnd"/>
      <w:r w:rsidRPr="00466A85">
        <w:rPr>
          <w:rFonts w:ascii="ApexSerif-Book" w:hAnsi="ApexSerif-Book" w:cs="ApexSerif-Book"/>
          <w:sz w:val="24"/>
          <w:szCs w:val="24"/>
        </w:rPr>
        <w:t xml:space="preserve"> </w:t>
      </w:r>
      <w:r w:rsidR="006673E7" w:rsidRPr="00466A85">
        <w:rPr>
          <w:rFonts w:ascii="ApexSerif-Book" w:hAnsi="ApexSerif-Book" w:cs="ApexSerif-Book"/>
          <w:sz w:val="24"/>
          <w:szCs w:val="24"/>
        </w:rPr>
        <w:t xml:space="preserve">para conseguir un mejor precio. </w:t>
      </w:r>
      <w:r w:rsidRPr="00466A85">
        <w:rPr>
          <w:rFonts w:ascii="ApexSerif-Medium" w:hAnsi="ApexSerif-Medium" w:cs="ApexSerif-Medium"/>
          <w:sz w:val="24"/>
          <w:szCs w:val="24"/>
        </w:rPr>
        <w:t>La reserva y el pago tienen que realizarlo particularmente cada uno</w:t>
      </w:r>
      <w:r w:rsidR="006673E7" w:rsidRPr="00466A85">
        <w:rPr>
          <w:rFonts w:ascii="ApexSerif-Book" w:hAnsi="ApexSerif-Book" w:cs="ApexSerif-Book"/>
          <w:sz w:val="24"/>
          <w:szCs w:val="24"/>
        </w:rPr>
        <w:t xml:space="preserve"> </w:t>
      </w:r>
      <w:r w:rsidRPr="00466A85">
        <w:rPr>
          <w:rFonts w:ascii="ApexSerif-Medium" w:hAnsi="ApexSerif-Medium" w:cs="ApexSerif-Medium"/>
          <w:sz w:val="24"/>
          <w:szCs w:val="24"/>
        </w:rPr>
        <w:t>de los asistentes al Congreso.</w:t>
      </w:r>
    </w:p>
    <w:p w:rsidR="006673E7" w:rsidRDefault="006673E7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color w:val="4D4D4D"/>
          <w:sz w:val="24"/>
          <w:szCs w:val="24"/>
        </w:rPr>
      </w:pPr>
    </w:p>
    <w:p w:rsidR="006673E7" w:rsidRPr="00466A85" w:rsidRDefault="006673E7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b/>
          <w:sz w:val="24"/>
          <w:szCs w:val="24"/>
        </w:rPr>
      </w:pPr>
      <w:r w:rsidRPr="00466A85">
        <w:rPr>
          <w:rFonts w:ascii="ApexSerif-Medium" w:hAnsi="ApexSerif-Medium" w:cs="ApexSerif-Medium"/>
          <w:b/>
          <w:sz w:val="24"/>
          <w:szCs w:val="24"/>
        </w:rPr>
        <w:t>Modalidad de alojamiento</w:t>
      </w:r>
      <w:r w:rsidR="00466A85" w:rsidRPr="00466A85">
        <w:rPr>
          <w:rFonts w:ascii="ApexSerif-Medium" w:hAnsi="ApexSerif-Medium" w:cs="ApexSerif-Medium"/>
          <w:b/>
          <w:sz w:val="24"/>
          <w:szCs w:val="24"/>
        </w:rPr>
        <w:t xml:space="preserve"> y precios</w:t>
      </w:r>
      <w:r w:rsidRPr="00466A85">
        <w:rPr>
          <w:rFonts w:ascii="ApexSerif-Medium" w:hAnsi="ApexSerif-Medium" w:cs="ApexSerif-Medium"/>
          <w:b/>
          <w:sz w:val="24"/>
          <w:szCs w:val="24"/>
        </w:rPr>
        <w:t>:</w:t>
      </w:r>
    </w:p>
    <w:p w:rsidR="006673E7" w:rsidRDefault="006673E7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b/>
          <w:sz w:val="24"/>
          <w:szCs w:val="24"/>
        </w:rPr>
      </w:pPr>
    </w:p>
    <w:p w:rsidR="00466A85" w:rsidRDefault="00466A85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sz w:val="24"/>
          <w:szCs w:val="24"/>
        </w:rPr>
      </w:pPr>
      <w:r>
        <w:rPr>
          <w:rFonts w:ascii="ApexSerif-Medium" w:hAnsi="ApexSerif-Medium" w:cs="ApexSerif-Medium"/>
          <w:b/>
          <w:sz w:val="24"/>
          <w:szCs w:val="24"/>
        </w:rPr>
        <w:t xml:space="preserve">(Aviso: </w:t>
      </w:r>
      <w:r>
        <w:rPr>
          <w:rFonts w:ascii="ApexSerif-Medium" w:hAnsi="ApexSerif-Medium" w:cs="ApexSerif-Medium"/>
          <w:sz w:val="24"/>
          <w:szCs w:val="24"/>
        </w:rPr>
        <w:t>La diversidad de precios viene justificada por las condiciones de alojamiento que pueden consultar al realizar su reserva)</w:t>
      </w:r>
    </w:p>
    <w:p w:rsidR="00466A85" w:rsidRPr="00466A85" w:rsidRDefault="00466A85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sz w:val="24"/>
          <w:szCs w:val="24"/>
        </w:rPr>
      </w:pPr>
    </w:p>
    <w:p w:rsidR="00A975B8" w:rsidRDefault="00A975B8" w:rsidP="00ED06A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pexSerif-Book" w:hAnsi="ApexSerif-Book" w:cs="ApexSerif-Book"/>
          <w:sz w:val="24"/>
          <w:szCs w:val="24"/>
        </w:rPr>
      </w:pPr>
      <w:r w:rsidRPr="00ED06A8">
        <w:rPr>
          <w:rFonts w:ascii="ApexSerif-Book" w:hAnsi="ApexSerif-Book" w:cs="ApexSerif-Book"/>
          <w:sz w:val="24"/>
          <w:szCs w:val="24"/>
        </w:rPr>
        <w:t xml:space="preserve">Alojamiento en </w:t>
      </w:r>
      <w:r w:rsidRPr="00ED06A8">
        <w:rPr>
          <w:rFonts w:ascii="ApexSerif-Book" w:hAnsi="ApexSerif-Book" w:cs="ApexSerif-Book"/>
          <w:b/>
          <w:sz w:val="24"/>
          <w:szCs w:val="24"/>
        </w:rPr>
        <w:t>habitación individual</w:t>
      </w:r>
      <w:r w:rsidRPr="00ED06A8">
        <w:rPr>
          <w:rFonts w:ascii="ApexSerif-Book" w:hAnsi="ApexSerif-Book" w:cs="ApexSerif-Book"/>
          <w:sz w:val="24"/>
          <w:szCs w:val="24"/>
        </w:rPr>
        <w:t xml:space="preserve"> con desayuno incluido</w:t>
      </w:r>
      <w:r w:rsidR="000D614D">
        <w:rPr>
          <w:rFonts w:ascii="ApexSerif-Book" w:hAnsi="ApexSerif-Book" w:cs="ApexSerif-Book"/>
          <w:sz w:val="24"/>
          <w:szCs w:val="24"/>
        </w:rPr>
        <w:t xml:space="preserve"> hay dos precios</w:t>
      </w:r>
      <w:r w:rsidRPr="00ED06A8">
        <w:rPr>
          <w:rFonts w:ascii="ApexSerif-Book" w:hAnsi="ApexSerif-Book" w:cs="ApexSerif-Book"/>
          <w:sz w:val="24"/>
          <w:szCs w:val="24"/>
        </w:rPr>
        <w:t xml:space="preserve">: </w:t>
      </w:r>
      <w:r w:rsidR="006673E7" w:rsidRPr="00ED06A8">
        <w:rPr>
          <w:rFonts w:ascii="ApexSerif-Book" w:hAnsi="ApexSerif-Book" w:cs="ApexSerif-Book"/>
          <w:sz w:val="24"/>
          <w:szCs w:val="24"/>
        </w:rPr>
        <w:t>2</w:t>
      </w:r>
      <w:r w:rsidR="00466A85" w:rsidRPr="00ED06A8">
        <w:rPr>
          <w:rFonts w:ascii="ApexSerif-Book" w:hAnsi="ApexSerif-Book" w:cs="ApexSerif-Book"/>
          <w:sz w:val="24"/>
          <w:szCs w:val="24"/>
        </w:rPr>
        <w:t>3€ o</w:t>
      </w:r>
      <w:r w:rsidR="006673E7" w:rsidRPr="00ED06A8">
        <w:rPr>
          <w:rFonts w:ascii="ApexSerif-Book" w:hAnsi="ApexSerif-Book" w:cs="ApexSerif-Book"/>
          <w:sz w:val="24"/>
          <w:szCs w:val="24"/>
        </w:rPr>
        <w:t xml:space="preserve"> 45€</w:t>
      </w:r>
    </w:p>
    <w:p w:rsidR="00ED06A8" w:rsidRDefault="00ED06A8" w:rsidP="00ED06A8">
      <w:pPr>
        <w:pStyle w:val="Prrafodelista"/>
        <w:autoSpaceDE w:val="0"/>
        <w:autoSpaceDN w:val="0"/>
        <w:adjustRightInd w:val="0"/>
        <w:spacing w:after="0" w:line="240" w:lineRule="auto"/>
        <w:ind w:left="1287"/>
        <w:rPr>
          <w:rFonts w:ascii="ApexSerif-Book" w:hAnsi="ApexSerif-Book" w:cs="ApexSerif-Book"/>
          <w:sz w:val="24"/>
          <w:szCs w:val="24"/>
        </w:rPr>
      </w:pPr>
    </w:p>
    <w:p w:rsidR="00A975B8" w:rsidRPr="00ED06A8" w:rsidRDefault="00A975B8" w:rsidP="00ED06A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pexSerif-Book" w:hAnsi="ApexSerif-Book" w:cs="ApexSerif-Book"/>
          <w:sz w:val="24"/>
          <w:szCs w:val="24"/>
        </w:rPr>
      </w:pPr>
      <w:r w:rsidRPr="00ED06A8">
        <w:rPr>
          <w:rFonts w:ascii="ApexSerif-Book" w:hAnsi="ApexSerif-Book" w:cs="ApexSerif-Book"/>
          <w:sz w:val="24"/>
          <w:szCs w:val="24"/>
        </w:rPr>
        <w:t xml:space="preserve">Alojamiento en </w:t>
      </w:r>
      <w:r w:rsidRPr="00ED06A8">
        <w:rPr>
          <w:rFonts w:ascii="ApexSerif-Book" w:hAnsi="ApexSerif-Book" w:cs="ApexSerif-Book"/>
          <w:b/>
          <w:sz w:val="24"/>
          <w:szCs w:val="24"/>
        </w:rPr>
        <w:t>habitación doble</w:t>
      </w:r>
      <w:r w:rsidRPr="00ED06A8">
        <w:rPr>
          <w:rFonts w:ascii="ApexSerif-Book" w:hAnsi="ApexSerif-Book" w:cs="ApexSerif-Book"/>
          <w:sz w:val="24"/>
          <w:szCs w:val="24"/>
        </w:rPr>
        <w:t xml:space="preserve"> con desayuno incluido</w:t>
      </w:r>
      <w:r w:rsidR="000D614D">
        <w:rPr>
          <w:rFonts w:ascii="ApexSerif-Book" w:hAnsi="ApexSerif-Book" w:cs="ApexSerif-Book"/>
          <w:sz w:val="24"/>
          <w:szCs w:val="24"/>
        </w:rPr>
        <w:t xml:space="preserve"> hay dos precios</w:t>
      </w:r>
      <w:bookmarkStart w:id="0" w:name="_GoBack"/>
      <w:bookmarkEnd w:id="0"/>
      <w:r w:rsidRPr="00ED06A8">
        <w:rPr>
          <w:rFonts w:ascii="ApexSerif-Book" w:hAnsi="ApexSerif-Book" w:cs="ApexSerif-Book"/>
          <w:sz w:val="24"/>
          <w:szCs w:val="24"/>
        </w:rPr>
        <w:t xml:space="preserve">: </w:t>
      </w:r>
      <w:r w:rsidR="006673E7" w:rsidRPr="00ED06A8">
        <w:rPr>
          <w:rFonts w:ascii="ApexSerif-Medium" w:hAnsi="ApexSerif-Medium" w:cs="ApexSerif-Medium"/>
          <w:sz w:val="24"/>
          <w:szCs w:val="24"/>
        </w:rPr>
        <w:t>40</w:t>
      </w:r>
      <w:r w:rsidRPr="00ED06A8">
        <w:rPr>
          <w:rFonts w:ascii="ApexSerif-Medium" w:hAnsi="ApexSerif-Medium" w:cs="ApexSerif-Medium"/>
          <w:sz w:val="24"/>
          <w:szCs w:val="24"/>
        </w:rPr>
        <w:t xml:space="preserve"> €</w:t>
      </w:r>
      <w:r w:rsidR="00466A85" w:rsidRPr="00ED06A8">
        <w:rPr>
          <w:rFonts w:ascii="ApexSerif-Medium" w:hAnsi="ApexSerif-Medium" w:cs="ApexSerif-Medium"/>
          <w:sz w:val="24"/>
          <w:szCs w:val="24"/>
        </w:rPr>
        <w:t xml:space="preserve"> </w:t>
      </w:r>
      <w:r w:rsidR="006673E7" w:rsidRPr="00ED06A8">
        <w:rPr>
          <w:rFonts w:ascii="ApexSerif-Medium" w:hAnsi="ApexSerif-Medium" w:cs="ApexSerif-Medium"/>
          <w:sz w:val="24"/>
          <w:szCs w:val="24"/>
        </w:rPr>
        <w:t xml:space="preserve"> o 62</w:t>
      </w:r>
      <w:r w:rsidR="00466A85" w:rsidRPr="00ED06A8">
        <w:rPr>
          <w:rFonts w:ascii="ApexSerif-Medium" w:hAnsi="ApexSerif-Medium" w:cs="ApexSerif-Medium"/>
          <w:sz w:val="24"/>
          <w:szCs w:val="24"/>
        </w:rPr>
        <w:t>€ por habitación</w:t>
      </w:r>
    </w:p>
    <w:p w:rsidR="006673E7" w:rsidRPr="00466A85" w:rsidRDefault="006673E7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sz w:val="24"/>
          <w:szCs w:val="24"/>
        </w:rPr>
      </w:pPr>
    </w:p>
    <w:p w:rsidR="00A975B8" w:rsidRPr="00466A85" w:rsidRDefault="00466A85" w:rsidP="00ED06A8">
      <w:pPr>
        <w:autoSpaceDE w:val="0"/>
        <w:autoSpaceDN w:val="0"/>
        <w:adjustRightInd w:val="0"/>
        <w:spacing w:after="0" w:line="240" w:lineRule="auto"/>
        <w:ind w:firstLine="567"/>
        <w:rPr>
          <w:rFonts w:ascii="ApexSerif-Medium" w:hAnsi="ApexSerif-Medium" w:cs="ApexSerif-Medium"/>
          <w:sz w:val="24"/>
          <w:szCs w:val="24"/>
        </w:rPr>
      </w:pPr>
      <w:r w:rsidRPr="00466A85">
        <w:rPr>
          <w:rFonts w:ascii="ApexSerif-Book" w:hAnsi="ApexSerif-Book" w:cs="ApexSerif-Book"/>
          <w:sz w:val="24"/>
          <w:szCs w:val="24"/>
        </w:rPr>
        <w:t>Cena c</w:t>
      </w:r>
      <w:r w:rsidR="006673E7" w:rsidRPr="00466A85">
        <w:rPr>
          <w:rFonts w:ascii="ApexSerif-Book" w:hAnsi="ApexSerif-Book" w:cs="ApexSerif-Book"/>
          <w:sz w:val="24"/>
          <w:szCs w:val="24"/>
        </w:rPr>
        <w:t xml:space="preserve">omunitaria en San Martín </w:t>
      </w:r>
      <w:proofErr w:type="spellStart"/>
      <w:r w:rsidR="006673E7" w:rsidRPr="00466A85">
        <w:rPr>
          <w:rFonts w:ascii="ApexSerif-Book" w:hAnsi="ApexSerif-Book" w:cs="ApexSerif-Book"/>
          <w:sz w:val="24"/>
          <w:szCs w:val="24"/>
        </w:rPr>
        <w:t>Pinario</w:t>
      </w:r>
      <w:proofErr w:type="spellEnd"/>
      <w:r w:rsidR="006673E7" w:rsidRPr="00466A85">
        <w:rPr>
          <w:rFonts w:ascii="ApexSerif-Book" w:hAnsi="ApexSerif-Book" w:cs="ApexSerif-Book"/>
          <w:sz w:val="24"/>
          <w:szCs w:val="24"/>
        </w:rPr>
        <w:t xml:space="preserve"> </w:t>
      </w:r>
      <w:r w:rsidRPr="00466A85">
        <w:rPr>
          <w:rFonts w:ascii="ApexSerif-Book" w:hAnsi="ApexSerif-Book" w:cs="ApexSerif-Book"/>
          <w:sz w:val="24"/>
          <w:szCs w:val="24"/>
        </w:rPr>
        <w:t>el día 4 de noviembre (cfr. Folleto del Congreso): 12€ (se abonará en el momento)</w:t>
      </w:r>
    </w:p>
    <w:p w:rsidR="006673E7" w:rsidRPr="00466A85" w:rsidRDefault="006673E7" w:rsidP="00A975B8">
      <w:pPr>
        <w:autoSpaceDE w:val="0"/>
        <w:autoSpaceDN w:val="0"/>
        <w:adjustRightInd w:val="0"/>
        <w:spacing w:after="0" w:line="240" w:lineRule="auto"/>
        <w:rPr>
          <w:rFonts w:ascii="ApexSerif-Medium" w:hAnsi="ApexSerif-Medium" w:cs="ApexSerif-Medium"/>
          <w:sz w:val="24"/>
          <w:szCs w:val="24"/>
        </w:rPr>
      </w:pPr>
    </w:p>
    <w:p w:rsidR="006673E7" w:rsidRDefault="00ED06A8" w:rsidP="00A975B8">
      <w:pPr>
        <w:autoSpaceDE w:val="0"/>
        <w:autoSpaceDN w:val="0"/>
        <w:adjustRightInd w:val="0"/>
        <w:spacing w:after="0" w:line="240" w:lineRule="auto"/>
        <w:rPr>
          <w:rFonts w:ascii="ApexSerif-Medium" w:hAnsi="ApexSerif-Medium" w:cs="ApexSerif-Medium"/>
          <w:b/>
          <w:sz w:val="24"/>
          <w:szCs w:val="24"/>
        </w:rPr>
      </w:pPr>
      <w:r>
        <w:rPr>
          <w:rFonts w:ascii="ApexSerif-Medium" w:hAnsi="ApexSerif-Medium" w:cs="ApexSerif-Medium"/>
          <w:sz w:val="24"/>
          <w:szCs w:val="24"/>
        </w:rPr>
        <w:tab/>
      </w:r>
      <w:r>
        <w:rPr>
          <w:rFonts w:ascii="ApexSerif-Medium" w:hAnsi="ApexSerif-Medium" w:cs="ApexSerif-Medium"/>
          <w:b/>
          <w:sz w:val="24"/>
          <w:szCs w:val="24"/>
        </w:rPr>
        <w:t>Reservas:</w:t>
      </w:r>
    </w:p>
    <w:p w:rsidR="00ED06A8" w:rsidRPr="00ED06A8" w:rsidRDefault="00ED06A8" w:rsidP="00A975B8">
      <w:pPr>
        <w:autoSpaceDE w:val="0"/>
        <w:autoSpaceDN w:val="0"/>
        <w:adjustRightInd w:val="0"/>
        <w:spacing w:after="0" w:line="240" w:lineRule="auto"/>
        <w:rPr>
          <w:rFonts w:ascii="ApexSerif-Medium" w:hAnsi="ApexSerif-Medium" w:cs="ApexSerif-Medium"/>
          <w:b/>
          <w:sz w:val="24"/>
          <w:szCs w:val="24"/>
        </w:rPr>
      </w:pPr>
    </w:p>
    <w:p w:rsidR="00A975B8" w:rsidRPr="00466A85" w:rsidRDefault="00A975B8" w:rsidP="00ED06A8">
      <w:pPr>
        <w:autoSpaceDE w:val="0"/>
        <w:autoSpaceDN w:val="0"/>
        <w:adjustRightInd w:val="0"/>
        <w:spacing w:after="0" w:line="240" w:lineRule="auto"/>
        <w:ind w:firstLine="708"/>
        <w:rPr>
          <w:rFonts w:ascii="ApexSerif-Book" w:hAnsi="ApexSerif-Book" w:cs="ApexSerif-Book"/>
          <w:sz w:val="24"/>
          <w:szCs w:val="24"/>
        </w:rPr>
      </w:pPr>
      <w:r w:rsidRPr="00466A85">
        <w:rPr>
          <w:rFonts w:ascii="ApexSerif-Book" w:hAnsi="ApexSerif-Book" w:cs="ApexSerif-Book"/>
          <w:sz w:val="24"/>
          <w:szCs w:val="24"/>
        </w:rPr>
        <w:t>Reservas por teléfono: +34 981 560 282</w:t>
      </w:r>
    </w:p>
    <w:p w:rsidR="00A975B8" w:rsidRPr="00466A85" w:rsidRDefault="00A975B8" w:rsidP="00ED06A8">
      <w:pPr>
        <w:autoSpaceDE w:val="0"/>
        <w:autoSpaceDN w:val="0"/>
        <w:adjustRightInd w:val="0"/>
        <w:spacing w:after="0" w:line="240" w:lineRule="auto"/>
        <w:ind w:firstLine="708"/>
        <w:rPr>
          <w:rFonts w:ascii="ApexSerif-Book" w:hAnsi="ApexSerif-Book" w:cs="ApexSerif-Book"/>
          <w:sz w:val="24"/>
          <w:szCs w:val="24"/>
        </w:rPr>
      </w:pPr>
      <w:r w:rsidRPr="00466A85">
        <w:rPr>
          <w:rFonts w:ascii="ApexSerif-Book" w:hAnsi="ApexSerif-Book" w:cs="ApexSerif-Book"/>
          <w:sz w:val="24"/>
          <w:szCs w:val="24"/>
        </w:rPr>
        <w:t xml:space="preserve">Reservas por mail: </w:t>
      </w:r>
      <w:hyperlink r:id="rId8" w:history="1">
        <w:r w:rsidR="006673E7" w:rsidRPr="00466A85">
          <w:rPr>
            <w:rStyle w:val="Hipervnculo"/>
            <w:rFonts w:ascii="ApexSerif-Book" w:hAnsi="ApexSerif-Book" w:cs="ApexSerif-Book"/>
            <w:color w:val="auto"/>
            <w:sz w:val="24"/>
            <w:szCs w:val="24"/>
          </w:rPr>
          <w:t>reservas@sanmartinpinario.eu</w:t>
        </w:r>
      </w:hyperlink>
    </w:p>
    <w:p w:rsidR="006673E7" w:rsidRDefault="006673E7" w:rsidP="00A975B8">
      <w:pPr>
        <w:autoSpaceDE w:val="0"/>
        <w:autoSpaceDN w:val="0"/>
        <w:adjustRightInd w:val="0"/>
        <w:spacing w:after="0" w:line="240" w:lineRule="auto"/>
        <w:rPr>
          <w:rFonts w:ascii="ApexSerif-Book" w:hAnsi="ApexSerif-Book" w:cs="ApexSerif-Book"/>
          <w:color w:val="4D4D4D"/>
          <w:sz w:val="24"/>
          <w:szCs w:val="24"/>
        </w:rPr>
      </w:pPr>
    </w:p>
    <w:p w:rsidR="00ED06A8" w:rsidRDefault="00ED06A8" w:rsidP="00A975B8">
      <w:pPr>
        <w:autoSpaceDE w:val="0"/>
        <w:autoSpaceDN w:val="0"/>
        <w:adjustRightInd w:val="0"/>
        <w:spacing w:after="0" w:line="240" w:lineRule="auto"/>
        <w:rPr>
          <w:rFonts w:ascii="ApexSerif-Book" w:hAnsi="ApexSerif-Book" w:cs="ApexSerif-Book"/>
          <w:color w:val="4D4D4D"/>
        </w:rPr>
      </w:pPr>
    </w:p>
    <w:p w:rsidR="00A975B8" w:rsidRPr="00ED06A8" w:rsidRDefault="00ED06A8" w:rsidP="00ED06A8">
      <w:pPr>
        <w:autoSpaceDE w:val="0"/>
        <w:autoSpaceDN w:val="0"/>
        <w:adjustRightInd w:val="0"/>
        <w:spacing w:after="0" w:line="240" w:lineRule="auto"/>
        <w:jc w:val="center"/>
        <w:rPr>
          <w:rFonts w:ascii="ApexSerif-Book" w:hAnsi="ApexSerif-Book" w:cs="ApexSerif-Book"/>
          <w:color w:val="4D4D4D"/>
          <w:sz w:val="18"/>
          <w:szCs w:val="18"/>
        </w:rPr>
      </w:pPr>
      <w:r w:rsidRPr="00ED06A8">
        <w:rPr>
          <w:rFonts w:ascii="ApexSerif-Book" w:hAnsi="ApexSerif-Book" w:cs="ApexSerif-Book"/>
          <w:color w:val="4D4D4D"/>
          <w:sz w:val="18"/>
          <w:szCs w:val="18"/>
        </w:rPr>
        <w:t>Ofi</w:t>
      </w:r>
      <w:r w:rsidR="00A975B8" w:rsidRPr="00ED06A8">
        <w:rPr>
          <w:rFonts w:ascii="ApexSerif-Book" w:hAnsi="ApexSerif-Book" w:cs="ApexSerif-Book"/>
          <w:color w:val="4D4D4D"/>
          <w:sz w:val="18"/>
          <w:szCs w:val="18"/>
        </w:rPr>
        <w:t>cina de Acogida al Peregrino, Rúa Carretas nº 33. 15705 Santiago de Compostela</w:t>
      </w:r>
    </w:p>
    <w:p w:rsidR="00A975B8" w:rsidRPr="00ED06A8" w:rsidRDefault="00A975B8" w:rsidP="00ED06A8">
      <w:pPr>
        <w:autoSpaceDE w:val="0"/>
        <w:autoSpaceDN w:val="0"/>
        <w:adjustRightInd w:val="0"/>
        <w:spacing w:after="0" w:line="240" w:lineRule="auto"/>
        <w:jc w:val="center"/>
        <w:rPr>
          <w:rFonts w:ascii="ApexSerif-Book" w:hAnsi="ApexSerif-Book" w:cs="ApexSerif-Book"/>
          <w:color w:val="4D4D4D"/>
          <w:sz w:val="18"/>
          <w:szCs w:val="18"/>
        </w:rPr>
      </w:pPr>
      <w:r w:rsidRPr="00ED06A8">
        <w:rPr>
          <w:rFonts w:ascii="ApexSerif-Book" w:hAnsi="ApexSerif-Book" w:cs="ApexSerif-Book"/>
          <w:color w:val="4D4D4D"/>
          <w:sz w:val="18"/>
          <w:szCs w:val="18"/>
        </w:rPr>
        <w:t>V Congreso Internacional de Acogida Cristiana en el Camino de Santiago</w:t>
      </w:r>
    </w:p>
    <w:p w:rsidR="00466A85" w:rsidRPr="00ED06A8" w:rsidRDefault="00ED06A8" w:rsidP="00ED06A8">
      <w:pPr>
        <w:autoSpaceDE w:val="0"/>
        <w:autoSpaceDN w:val="0"/>
        <w:adjustRightInd w:val="0"/>
        <w:spacing w:after="0" w:line="240" w:lineRule="auto"/>
        <w:jc w:val="center"/>
        <w:rPr>
          <w:rFonts w:ascii="ApexSerif-Bold" w:hAnsi="ApexSerif-Bold" w:cs="ApexSerif-Bold"/>
          <w:b/>
          <w:bCs/>
          <w:color w:val="C45911" w:themeColor="accent2" w:themeShade="BF"/>
          <w:sz w:val="18"/>
          <w:szCs w:val="18"/>
        </w:rPr>
      </w:pPr>
      <w:r w:rsidRPr="00ED06A8">
        <w:rPr>
          <w:rFonts w:ascii="ApexSerif-Book" w:hAnsi="ApexSerif-Book" w:cs="ApexSerif-Book"/>
          <w:color w:val="4D4D4D"/>
          <w:sz w:val="18"/>
          <w:szCs w:val="18"/>
        </w:rPr>
        <w:t>Ofi</w:t>
      </w:r>
      <w:r w:rsidR="00A975B8" w:rsidRPr="00ED06A8">
        <w:rPr>
          <w:rFonts w:ascii="ApexSerif-Book" w:hAnsi="ApexSerif-Book" w:cs="ApexSerif-Book"/>
          <w:color w:val="4D4D4D"/>
          <w:sz w:val="18"/>
          <w:szCs w:val="18"/>
        </w:rPr>
        <w:t>cina de Acogida al Peregrino - Cabildo de la S.A.M.I Catedral de Santiago - Delegados Pastorales del Camino</w:t>
      </w:r>
    </w:p>
    <w:sectPr w:rsidR="00466A85" w:rsidRPr="00ED06A8" w:rsidSect="00466A85">
      <w:pgSz w:w="11906" w:h="16838"/>
      <w:pgMar w:top="1417" w:right="141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exSerif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exSerif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exSerif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411A22"/>
    <w:multiLevelType w:val="hybridMultilevel"/>
    <w:tmpl w:val="74EE4DBC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2A"/>
    <w:rsid w:val="000D614D"/>
    <w:rsid w:val="0043176A"/>
    <w:rsid w:val="00456305"/>
    <w:rsid w:val="00466A85"/>
    <w:rsid w:val="006673E7"/>
    <w:rsid w:val="00A975B8"/>
    <w:rsid w:val="00BE022A"/>
    <w:rsid w:val="00ED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B8C9A-C0D1-42AB-A8AD-ADA0DA73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3E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D0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s@sanmartinpinario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anmartinpinario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</cp:lastModifiedBy>
  <cp:revision>3</cp:revision>
  <dcterms:created xsi:type="dcterms:W3CDTF">2017-09-12T18:35:00Z</dcterms:created>
  <dcterms:modified xsi:type="dcterms:W3CDTF">2017-09-14T13:51:00Z</dcterms:modified>
</cp:coreProperties>
</file>